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DB746C">
        <w:trPr>
          <w:trHeight w:val="2492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C47B7">
              <w:rPr>
                <w:rFonts w:ascii="Comic Sans MS" w:hAnsi="Comic Sans MS"/>
              </w:rPr>
              <w:t xml:space="preserve"> 12</w:t>
            </w:r>
          </w:p>
          <w:p w:rsidR="00031A4C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8C47B7">
              <w:rPr>
                <w:rFonts w:ascii="Comic Sans MS" w:hAnsi="Comic Sans MS"/>
                <w:sz w:val="22"/>
                <w:szCs w:val="22"/>
              </w:rPr>
              <w:t xml:space="preserve"> 13 April</w:t>
            </w:r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</w:p>
          <w:p w:rsidR="00AC5063" w:rsidRDefault="00AC5063" w:rsidP="00A17D30">
            <w:pPr>
              <w:rPr>
                <w:rFonts w:ascii="Comic Sans MS" w:hAnsi="Comic Sans MS"/>
                <w:b/>
              </w:rPr>
            </w:pP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 w:rsidRPr="00AC50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C5063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,</w:t>
            </w:r>
          </w:p>
          <w:p w:rsidR="00197C8C" w:rsidRDefault="00BB40B0" w:rsidP="00A17D30">
            <w:pPr>
              <w:rPr>
                <w:rFonts w:ascii="Comic Sans MS" w:hAnsi="Comic Sans MS"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197C8C" w:rsidRPr="00197C8C">
              <w:rPr>
                <w:rFonts w:ascii="Comic Sans MS" w:hAnsi="Comic Sans MS"/>
                <w:sz w:val="22"/>
                <w:szCs w:val="22"/>
              </w:rPr>
              <w:t>G</w:t>
            </w:r>
            <w:r w:rsidR="008C47B7">
              <w:rPr>
                <w:rFonts w:ascii="Comic Sans MS" w:hAnsi="Comic Sans MS"/>
                <w:sz w:val="22"/>
                <w:szCs w:val="22"/>
              </w:rPr>
              <w:t>esonde</w:t>
            </w:r>
            <w:proofErr w:type="spellEnd"/>
            <w:r w:rsidR="008C47B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8C47B7">
              <w:rPr>
                <w:rFonts w:ascii="Comic Sans MS" w:hAnsi="Comic Sans MS"/>
                <w:sz w:val="22"/>
                <w:szCs w:val="22"/>
              </w:rPr>
              <w:t>kos</w:t>
            </w:r>
            <w:proofErr w:type="spellEnd"/>
            <w:r w:rsidR="008C47B7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="008C47B7">
              <w:rPr>
                <w:rFonts w:ascii="Comic Sans MS" w:hAnsi="Comic Sans MS"/>
                <w:sz w:val="22"/>
                <w:szCs w:val="22"/>
              </w:rPr>
              <w:t>Groente</w:t>
            </w:r>
            <w:proofErr w:type="spellEnd"/>
          </w:p>
          <w:p w:rsidR="008C47B7" w:rsidRDefault="008C47B7" w:rsidP="00A17D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Welkom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 al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leerders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!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O</w:t>
            </w:r>
            <w:r>
              <w:rPr>
                <w:rFonts w:ascii="Comic Sans MS" w:hAnsi="Comic Sans MS"/>
                <w:sz w:val="22"/>
                <w:szCs w:val="22"/>
              </w:rPr>
              <w:t>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hoop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goed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uitgerus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vakansie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sommer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uit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nuwe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kwartaal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C47B7" w:rsidRPr="008C47B7" w:rsidRDefault="008C47B7" w:rsidP="00A17D30">
            <w:pPr>
              <w:rPr>
                <w:rFonts w:ascii="Comic Sans MS" w:hAnsi="Comic Sans MS"/>
              </w:rPr>
            </w:pPr>
            <w:proofErr w:type="spellStart"/>
            <w:r w:rsidRPr="00185B0F">
              <w:rPr>
                <w:rFonts w:ascii="Comic Sans MS" w:hAnsi="Comic Sans MS"/>
                <w:b/>
                <w:sz w:val="22"/>
                <w:szCs w:val="22"/>
              </w:rPr>
              <w:t>Personeel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: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Zebraklas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verwelkom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Tammy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dié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kwartaal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Ruby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werksaam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PCS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197C8C" w:rsidRDefault="008C47B7" w:rsidP="00A17D3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Oueraand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15 April 2015</w:t>
            </w:r>
            <w:r w:rsidR="00197C8C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tussen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16:00 tot 18:00</w:t>
            </w:r>
            <w:r w:rsidR="00185B0F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85B0F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vroegtydig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inl</w:t>
            </w:r>
            <w:r w:rsidR="00185B0F">
              <w:rPr>
                <w:rFonts w:ascii="Comic Sans MS" w:hAnsi="Comic Sans MS"/>
                <w:sz w:val="22"/>
                <w:szCs w:val="22"/>
              </w:rPr>
              <w:t>ig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of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hul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gaan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bywoon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, en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sodoende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afspraak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DB746C">
              <w:rPr>
                <w:rFonts w:ascii="Comic Sans MS" w:hAnsi="Comic Sans MS"/>
                <w:sz w:val="22"/>
                <w:szCs w:val="22"/>
              </w:rPr>
              <w:t xml:space="preserve">by </w:t>
            </w:r>
            <w:r w:rsidR="00185B0F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betrokke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85B0F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="00185B0F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85B0F" w:rsidRDefault="00185B0F" w:rsidP="00A17D30">
            <w:pPr>
              <w:rPr>
                <w:rFonts w:ascii="Comic Sans MS" w:hAnsi="Comic Sans MS"/>
              </w:rPr>
            </w:pPr>
            <w:proofErr w:type="spellStart"/>
            <w:r w:rsidRPr="00DB746C">
              <w:rPr>
                <w:rFonts w:ascii="Comic Sans MS" w:hAnsi="Comic Sans MS"/>
                <w:b/>
                <w:sz w:val="22"/>
                <w:szCs w:val="22"/>
              </w:rPr>
              <w:t>Ouerkomitee</w:t>
            </w:r>
            <w:proofErr w:type="spellEnd"/>
            <w:r w:rsidRPr="00DB746C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Vergadering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15 April 2015</w:t>
            </w:r>
            <w:r w:rsidR="00DB74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B746C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="00DB746C">
              <w:rPr>
                <w:rFonts w:ascii="Comic Sans MS" w:hAnsi="Comic Sans MS"/>
                <w:sz w:val="22"/>
                <w:szCs w:val="22"/>
              </w:rPr>
              <w:t xml:space="preserve"> 17:30 tot 18:00 in die </w:t>
            </w:r>
            <w:proofErr w:type="spellStart"/>
            <w:r w:rsidR="00DB746C">
              <w:rPr>
                <w:rFonts w:ascii="Comic Sans MS" w:hAnsi="Comic Sans MS"/>
                <w:sz w:val="22"/>
                <w:szCs w:val="22"/>
              </w:rPr>
              <w:t>skoolsaal</w:t>
            </w:r>
            <w:proofErr w:type="spellEnd"/>
            <w:r w:rsidR="00DB746C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97C8C" w:rsidRPr="00185B0F" w:rsidRDefault="00185B0F" w:rsidP="00A17D3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Hoededag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17 April: </w:t>
            </w:r>
            <w:proofErr w:type="spellStart"/>
            <w:r w:rsidRPr="00185B0F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85B0F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85B0F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Pr="00185B0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85B0F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185B0F">
              <w:rPr>
                <w:rFonts w:ascii="Comic Sans MS" w:hAnsi="Comic Sans MS"/>
                <w:sz w:val="22"/>
                <w:szCs w:val="22"/>
              </w:rPr>
              <w:t xml:space="preserve"> ‘n hoed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dra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67C97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="00D67C97">
              <w:rPr>
                <w:rFonts w:ascii="Comic Sans MS" w:hAnsi="Comic Sans MS"/>
                <w:sz w:val="22"/>
                <w:szCs w:val="22"/>
              </w:rPr>
              <w:t xml:space="preserve"> dag.</w:t>
            </w:r>
          </w:p>
          <w:p w:rsidR="00185B0F" w:rsidRDefault="00185B0F" w:rsidP="00945853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Verlore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items: </w:t>
            </w:r>
            <w:proofErr w:type="spellStart"/>
            <w:r w:rsidRPr="00185B0F">
              <w:rPr>
                <w:rFonts w:ascii="Comic Sans MS" w:hAnsi="Comic Sans MS" w:cs="Calibri"/>
              </w:rPr>
              <w:t>Verlede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kwartaal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Pr="00185B0F">
              <w:rPr>
                <w:rFonts w:ascii="Comic Sans MS" w:hAnsi="Comic Sans MS" w:cs="Calibri"/>
              </w:rPr>
              <w:t>hier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heelwat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klere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agter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gebly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. </w:t>
            </w:r>
            <w:proofErr w:type="spellStart"/>
            <w:r w:rsidRPr="00185B0F">
              <w:rPr>
                <w:rFonts w:ascii="Comic Sans MS" w:hAnsi="Comic Sans MS" w:cs="Calibri"/>
              </w:rPr>
              <w:t>Ouers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moet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asseblief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kom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loe</w:t>
            </w:r>
            <w:r>
              <w:rPr>
                <w:rFonts w:ascii="Comic Sans MS" w:hAnsi="Comic Sans MS" w:cs="Calibri"/>
              </w:rPr>
              <w:t>r</w:t>
            </w:r>
            <w:proofErr w:type="spellEnd"/>
            <w:r>
              <w:rPr>
                <w:rFonts w:ascii="Comic Sans MS" w:hAnsi="Comic Sans MS" w:cs="Calibri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iets</w:t>
            </w:r>
            <w:proofErr w:type="spellEnd"/>
            <w:r>
              <w:rPr>
                <w:rFonts w:ascii="Comic Sans MS" w:hAnsi="Comic Sans MS" w:cs="Calibri"/>
              </w:rPr>
              <w:t xml:space="preserve"> van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agter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gebly</w:t>
            </w:r>
            <w:proofErr w:type="spellEnd"/>
            <w:r>
              <w:rPr>
                <w:rFonts w:ascii="Comic Sans MS" w:hAnsi="Comic Sans MS" w:cs="Calibri"/>
              </w:rPr>
              <w:t xml:space="preserve"> het.</w:t>
            </w:r>
          </w:p>
          <w:p w:rsidR="00185B0F" w:rsidRDefault="00185B0F" w:rsidP="00945853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 w:rsidRPr="00DB746C">
              <w:rPr>
                <w:rFonts w:ascii="Comic Sans MS" w:hAnsi="Comic Sans MS" w:cs="Calibri"/>
                <w:b/>
              </w:rPr>
              <w:t>Kombers</w:t>
            </w:r>
            <w:proofErr w:type="spellEnd"/>
            <w:r w:rsidRPr="00DB746C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As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nog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kombers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skooltoe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gestuur</w:t>
            </w:r>
            <w:proofErr w:type="spellEnd"/>
            <w:r>
              <w:rPr>
                <w:rFonts w:ascii="Comic Sans MS" w:hAnsi="Comic Sans MS" w:cs="Calibri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so </w:t>
            </w:r>
            <w:proofErr w:type="spellStart"/>
            <w:r>
              <w:rPr>
                <w:rFonts w:ascii="Comic Sans MS" w:hAnsi="Comic Sans MS" w:cs="Calibri"/>
              </w:rPr>
              <w:t>gou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moontlik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185B0F" w:rsidRPr="00185B0F" w:rsidRDefault="00185B0F" w:rsidP="00945853">
            <w:pPr>
              <w:pStyle w:val="NoSpacing"/>
              <w:rPr>
                <w:rFonts w:ascii="Comic Sans MS" w:hAnsi="Comic Sans MS" w:cs="Calibri"/>
                <w:b/>
              </w:rPr>
            </w:pPr>
            <w:proofErr w:type="spellStart"/>
            <w:r w:rsidRPr="00185B0F">
              <w:rPr>
                <w:rFonts w:ascii="Comic Sans MS" w:hAnsi="Comic Sans MS" w:cs="Calibri"/>
                <w:b/>
              </w:rPr>
              <w:t>Bak</w:t>
            </w:r>
            <w:proofErr w:type="spellEnd"/>
            <w:r w:rsidRPr="00185B0F">
              <w:rPr>
                <w:rFonts w:ascii="Comic Sans MS" w:hAnsi="Comic Sans MS" w:cs="Calibri"/>
                <w:b/>
              </w:rPr>
              <w:t xml:space="preserve"> en </w:t>
            </w:r>
            <w:proofErr w:type="spellStart"/>
            <w:r w:rsidRPr="00185B0F">
              <w:rPr>
                <w:rFonts w:ascii="Comic Sans MS" w:hAnsi="Comic Sans MS" w:cs="Calibri"/>
                <w:b/>
              </w:rPr>
              <w:t>brou</w:t>
            </w:r>
            <w:proofErr w:type="spellEnd"/>
            <w:r w:rsidRPr="00185B0F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  <w:b/>
              </w:rPr>
              <w:t>Donderdag</w:t>
            </w:r>
            <w:proofErr w:type="spellEnd"/>
            <w:r w:rsidRPr="00185B0F">
              <w:rPr>
                <w:rFonts w:ascii="Comic Sans MS" w:hAnsi="Comic Sans MS" w:cs="Calibri"/>
                <w:b/>
              </w:rPr>
              <w:t xml:space="preserve"> 16 April 2015: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Stuur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asseblief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‘n </w:t>
            </w:r>
            <w:proofErr w:type="spellStart"/>
            <w:r w:rsidRPr="00185B0F">
              <w:rPr>
                <w:rFonts w:ascii="Comic Sans MS" w:hAnsi="Comic Sans MS" w:cs="Calibri"/>
              </w:rPr>
              <w:t>groente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85B0F">
              <w:rPr>
                <w:rFonts w:ascii="Comic Sans MS" w:hAnsi="Comic Sans MS" w:cs="Calibri"/>
              </w:rPr>
              <w:t>saam</w:t>
            </w:r>
            <w:proofErr w:type="spellEnd"/>
            <w:r w:rsidRPr="00185B0F">
              <w:rPr>
                <w:rFonts w:ascii="Comic Sans MS" w:hAnsi="Comic Sans MS" w:cs="Calibri"/>
              </w:rPr>
              <w:t xml:space="preserve"> </w:t>
            </w:r>
            <w:r w:rsidR="0014180D">
              <w:rPr>
                <w:rFonts w:ascii="Comic Sans MS" w:hAnsi="Comic Sans MS" w:cs="Calibri"/>
              </w:rPr>
              <w:t xml:space="preserve">met </w:t>
            </w:r>
            <w:r w:rsidRPr="00185B0F">
              <w:rPr>
                <w:rFonts w:ascii="Comic Sans MS" w:hAnsi="Comic Sans MS" w:cs="Calibri"/>
              </w:rPr>
              <w:t xml:space="preserve">u </w:t>
            </w:r>
            <w:proofErr w:type="spellStart"/>
            <w:r w:rsidRPr="00185B0F">
              <w:rPr>
                <w:rFonts w:ascii="Comic Sans MS" w:hAnsi="Comic Sans MS" w:cs="Calibri"/>
              </w:rPr>
              <w:t>kleuter</w:t>
            </w:r>
            <w:proofErr w:type="spellEnd"/>
            <w:r w:rsidR="0014180D">
              <w:rPr>
                <w:rFonts w:ascii="Comic Sans MS" w:hAnsi="Comic Sans MS" w:cs="Calibri"/>
              </w:rPr>
              <w:t>.</w:t>
            </w:r>
          </w:p>
          <w:p w:rsidR="0014180D" w:rsidRDefault="00945853" w:rsidP="0014180D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945853">
              <w:rPr>
                <w:rFonts w:ascii="Comic Sans MS" w:hAnsi="Comic Sans MS" w:cs="Calibri"/>
                <w:b/>
              </w:rPr>
              <w:t>Gholfdag</w:t>
            </w:r>
            <w:proofErr w:type="spellEnd"/>
            <w:r w:rsidRPr="00945853">
              <w:rPr>
                <w:rFonts w:ascii="Comic Sans MS" w:hAnsi="Comic Sans MS" w:cs="Calibri"/>
                <w:b/>
              </w:rPr>
              <w:t>:</w:t>
            </w:r>
            <w:r w:rsidR="00D67C97">
              <w:rPr>
                <w:rFonts w:ascii="Comic Sans MS" w:hAnsi="Comic Sans MS" w:cs="Calibri"/>
                <w:b/>
              </w:rPr>
              <w:t xml:space="preserve"> </w:t>
            </w:r>
            <w:r w:rsidR="0014180D" w:rsidRPr="00DF3318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="0014180D" w:rsidRPr="00DF3318">
              <w:rPr>
                <w:rFonts w:ascii="Comic Sans MS" w:hAnsi="Comic Sans MS" w:cs="Calibri"/>
                <w:b/>
              </w:rPr>
              <w:t>Gholfdag</w:t>
            </w:r>
            <w:proofErr w:type="spellEnd"/>
            <w:r w:rsidR="0014180D" w:rsidRPr="00DF3318">
              <w:rPr>
                <w:rFonts w:ascii="Comic Sans MS" w:hAnsi="Comic Sans MS" w:cs="Calibri"/>
                <w:b/>
              </w:rPr>
              <w:t>:</w:t>
            </w:r>
            <w:r w:rsidR="0014180D">
              <w:rPr>
                <w:rFonts w:ascii="Comic Sans MS" w:hAnsi="Comic Sans MS" w:cs="Calibri"/>
              </w:rPr>
              <w:t xml:space="preserve"> 8 Mei </w:t>
            </w:r>
            <w:proofErr w:type="gramStart"/>
            <w:r w:rsidR="0014180D">
              <w:rPr>
                <w:rFonts w:ascii="Comic Sans MS" w:hAnsi="Comic Sans MS" w:cs="Calibri"/>
              </w:rPr>
              <w:t>2015  by</w:t>
            </w:r>
            <w:proofErr w:type="gramEnd"/>
            <w:r w:rsidR="0014180D">
              <w:rPr>
                <w:rFonts w:ascii="Comic Sans MS" w:hAnsi="Comic Sans MS" w:cs="Calibri"/>
              </w:rPr>
              <w:t xml:space="preserve"> Vaal de Grace. </w:t>
            </w:r>
            <w:proofErr w:type="spellStart"/>
            <w:r w:rsidR="0014180D">
              <w:rPr>
                <w:rFonts w:ascii="Comic Sans MS" w:hAnsi="Comic Sans MS" w:cs="Calibri"/>
              </w:rPr>
              <w:t>Hou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asb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hierdie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dag </w:t>
            </w:r>
            <w:proofErr w:type="spellStart"/>
            <w:r w:rsidR="0014180D">
              <w:rPr>
                <w:rFonts w:ascii="Comic Sans MS" w:hAnsi="Comic Sans MS" w:cs="Calibri"/>
              </w:rPr>
              <w:t>oop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14180D">
              <w:rPr>
                <w:rFonts w:ascii="Comic Sans MS" w:hAnsi="Comic Sans MS" w:cs="Calibri"/>
              </w:rPr>
              <w:t>Hierdie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14180D">
              <w:rPr>
                <w:rFonts w:ascii="Comic Sans MS" w:hAnsi="Comic Sans MS" w:cs="Calibri"/>
              </w:rPr>
              <w:t>een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="0014180D">
              <w:rPr>
                <w:rFonts w:ascii="Comic Sans MS" w:hAnsi="Comic Sans MS" w:cs="Calibri"/>
              </w:rPr>
              <w:t>ons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groot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fondsinsamelingsprojekte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vir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14180D">
              <w:rPr>
                <w:rFonts w:ascii="Comic Sans MS" w:hAnsi="Comic Sans MS" w:cs="Calibri"/>
              </w:rPr>
              <w:t>tweede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kwartaal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14180D">
              <w:rPr>
                <w:rFonts w:ascii="Comic Sans MS" w:hAnsi="Comic Sans MS" w:cs="Calibri"/>
              </w:rPr>
              <w:t>Hartlike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dank </w:t>
            </w:r>
            <w:proofErr w:type="spellStart"/>
            <w:r w:rsidR="0014180D">
              <w:rPr>
                <w:rFonts w:ascii="Comic Sans MS" w:hAnsi="Comic Sans MS" w:cs="Calibri"/>
              </w:rPr>
              <w:t>aan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ons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ouerkomiteelede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wat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tans </w:t>
            </w:r>
            <w:proofErr w:type="spellStart"/>
            <w:r w:rsidR="0014180D">
              <w:rPr>
                <w:rFonts w:ascii="Comic Sans MS" w:hAnsi="Comic Sans MS" w:cs="Calibri"/>
              </w:rPr>
              <w:t>besig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is met al die </w:t>
            </w:r>
            <w:proofErr w:type="spellStart"/>
            <w:r w:rsidR="0014180D">
              <w:rPr>
                <w:rFonts w:ascii="Comic Sans MS" w:hAnsi="Comic Sans MS" w:cs="Calibri"/>
              </w:rPr>
              <w:t>reëlings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14180D">
              <w:rPr>
                <w:rFonts w:ascii="Comic Sans MS" w:hAnsi="Comic Sans MS" w:cs="Calibri"/>
              </w:rPr>
              <w:t>Ons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glo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dit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gaan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ook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‘n </w:t>
            </w:r>
            <w:proofErr w:type="spellStart"/>
            <w:r w:rsidR="0014180D">
              <w:rPr>
                <w:rFonts w:ascii="Comic Sans MS" w:hAnsi="Comic Sans MS" w:cs="Calibri"/>
              </w:rPr>
              <w:t>baie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suksesvolle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projek</w:t>
            </w:r>
            <w:proofErr w:type="spellEnd"/>
            <w:r w:rsidR="0014180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4180D">
              <w:rPr>
                <w:rFonts w:ascii="Comic Sans MS" w:hAnsi="Comic Sans MS" w:cs="Calibri"/>
              </w:rPr>
              <w:t>wees</w:t>
            </w:r>
            <w:proofErr w:type="spellEnd"/>
            <w:r w:rsidR="0014180D">
              <w:rPr>
                <w:rFonts w:ascii="Comic Sans MS" w:hAnsi="Comic Sans MS" w:cs="Calibri"/>
              </w:rPr>
              <w:t>.</w:t>
            </w:r>
          </w:p>
          <w:p w:rsidR="00945853" w:rsidRDefault="00945853" w:rsidP="00945853">
            <w:pPr>
              <w:rPr>
                <w:rFonts w:ascii="Comic Sans MS" w:hAnsi="Comic Sans MS" w:cs="Calibri"/>
              </w:rPr>
            </w:pPr>
          </w:p>
          <w:p w:rsidR="00DB746C" w:rsidRPr="00B93AB8" w:rsidRDefault="00AC5063" w:rsidP="00DB746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 w:rsidR="00DB746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="00DB746C">
              <w:rPr>
                <w:rFonts w:ascii="Comic Sans MS" w:hAnsi="Comic Sans MS" w:cs="Calibri"/>
                <w:b/>
              </w:rPr>
              <w:t>vir</w:t>
            </w:r>
            <w:proofErr w:type="spellEnd"/>
            <w:r w:rsidR="00DB746C">
              <w:rPr>
                <w:rFonts w:ascii="Comic Sans MS" w:hAnsi="Comic Sans MS" w:cs="Calibri"/>
                <w:b/>
              </w:rPr>
              <w:t xml:space="preserve"> die week</w:t>
            </w:r>
            <w:r>
              <w:rPr>
                <w:rFonts w:ascii="Comic Sans MS" w:hAnsi="Comic Sans MS" w:cs="Calibri"/>
                <w:b/>
              </w:rPr>
              <w:t>:”</w:t>
            </w:r>
            <w:r w:rsidR="00DB746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DB746C">
              <w:rPr>
                <w:rFonts w:ascii="Comic Sans MS" w:hAnsi="Comic Sans MS" w:cs="Calibri"/>
              </w:rPr>
              <w:t>Mag</w:t>
            </w:r>
            <w:proofErr w:type="spellEnd"/>
            <w:r w:rsidR="00DB746C">
              <w:rPr>
                <w:rFonts w:ascii="Comic Sans MS" w:hAnsi="Comic Sans MS" w:cs="Calibri"/>
              </w:rPr>
              <w:t xml:space="preserve"> </w:t>
            </w:r>
            <w:proofErr w:type="gramStart"/>
            <w:r w:rsidR="00DB746C">
              <w:rPr>
                <w:rFonts w:ascii="Comic Sans MS" w:hAnsi="Comic Sans MS" w:cs="Calibri"/>
              </w:rPr>
              <w:t>die</w:t>
            </w:r>
            <w:proofErr w:type="gramEnd"/>
            <w:r w:rsidR="00DB746C">
              <w:rPr>
                <w:rFonts w:ascii="Comic Sans MS" w:hAnsi="Comic Sans MS" w:cs="Calibri"/>
              </w:rPr>
              <w:t xml:space="preserve"> Here </w:t>
            </w:r>
            <w:proofErr w:type="spellStart"/>
            <w:r w:rsidR="00DB746C">
              <w:rPr>
                <w:rFonts w:ascii="Comic Sans MS" w:hAnsi="Comic Sans MS" w:cs="Calibri"/>
              </w:rPr>
              <w:t>julle</w:t>
            </w:r>
            <w:proofErr w:type="spellEnd"/>
            <w:r w:rsidR="00DB746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DB746C">
              <w:rPr>
                <w:rFonts w:ascii="Comic Sans MS" w:hAnsi="Comic Sans MS" w:cs="Calibri"/>
              </w:rPr>
              <w:t>gedagtes</w:t>
            </w:r>
            <w:proofErr w:type="spellEnd"/>
            <w:r w:rsidR="00DB746C">
              <w:rPr>
                <w:rFonts w:ascii="Comic Sans MS" w:hAnsi="Comic Sans MS" w:cs="Calibri"/>
              </w:rPr>
              <w:t xml:space="preserve"> rig op die </w:t>
            </w:r>
            <w:proofErr w:type="spellStart"/>
            <w:r w:rsidR="00DB746C">
              <w:rPr>
                <w:rFonts w:ascii="Comic Sans MS" w:hAnsi="Comic Sans MS" w:cs="Calibri"/>
              </w:rPr>
              <w:t>liefde</w:t>
            </w:r>
            <w:proofErr w:type="spellEnd"/>
            <w:r w:rsidR="00DB746C">
              <w:rPr>
                <w:rFonts w:ascii="Comic Sans MS" w:hAnsi="Comic Sans MS" w:cs="Calibri"/>
              </w:rPr>
              <w:t xml:space="preserve"> van God en die </w:t>
            </w:r>
            <w:proofErr w:type="spellStart"/>
            <w:r w:rsidR="00DB746C">
              <w:rPr>
                <w:rFonts w:ascii="Comic Sans MS" w:hAnsi="Comic Sans MS" w:cs="Calibri"/>
              </w:rPr>
              <w:t>volharding</w:t>
            </w:r>
            <w:proofErr w:type="spellEnd"/>
            <w:r w:rsidR="00DB746C">
              <w:rPr>
                <w:rFonts w:ascii="Comic Sans MS" w:hAnsi="Comic Sans MS" w:cs="Calibri"/>
              </w:rPr>
              <w:t xml:space="preserve"> van </w:t>
            </w:r>
            <w:proofErr w:type="spellStart"/>
            <w:r w:rsidR="00DB746C">
              <w:rPr>
                <w:rFonts w:ascii="Comic Sans MS" w:hAnsi="Comic Sans MS" w:cs="Calibri"/>
              </w:rPr>
              <w:t>Christus</w:t>
            </w:r>
            <w:proofErr w:type="spellEnd"/>
            <w:r w:rsidR="00DB746C">
              <w:rPr>
                <w:rFonts w:ascii="Comic Sans MS" w:hAnsi="Comic Sans MS" w:cs="Calibri"/>
              </w:rPr>
              <w:t>!”(2 Tess 3:5)</w:t>
            </w:r>
          </w:p>
          <w:p w:rsidR="00110741" w:rsidRPr="00AC5063" w:rsidRDefault="00110741" w:rsidP="00AC5063">
            <w:pPr>
              <w:pStyle w:val="NoSpacing"/>
              <w:rPr>
                <w:rFonts w:ascii="Comic Sans MS" w:hAnsi="Comic Sans MS" w:cs="Calibri"/>
                <w:b/>
              </w:rPr>
            </w:pP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DB746C" w:rsidRDefault="00263CB3" w:rsidP="00F9460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B746C" w:rsidRDefault="00DB746C" w:rsidP="00F9460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B746C" w:rsidRDefault="00DB746C" w:rsidP="00F9460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F94604" w:rsidRDefault="00DB746C" w:rsidP="00F9460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----- </w:t>
            </w:r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dr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-----</w:t>
            </w:r>
          </w:p>
        </w:tc>
      </w:tr>
      <w:tr w:rsidR="0014180D" w:rsidTr="00DB746C">
        <w:trPr>
          <w:trHeight w:val="2492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4180D" w:rsidRDefault="0014180D" w:rsidP="0060267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</w:pP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A336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8B3CD4" w:rsidRDefault="00114F34" w:rsidP="00DB746C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DB746C"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08A7"/>
    <w:rsid w:val="00073D7E"/>
    <w:rsid w:val="000831DE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4180D"/>
    <w:rsid w:val="00153DC2"/>
    <w:rsid w:val="00156232"/>
    <w:rsid w:val="001643F4"/>
    <w:rsid w:val="0017464E"/>
    <w:rsid w:val="00175D7A"/>
    <w:rsid w:val="00185B0F"/>
    <w:rsid w:val="00197C8C"/>
    <w:rsid w:val="001B4424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4E3C"/>
    <w:rsid w:val="003859B8"/>
    <w:rsid w:val="00391A7A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E6A25"/>
    <w:rsid w:val="005F05A9"/>
    <w:rsid w:val="0060267E"/>
    <w:rsid w:val="00615B90"/>
    <w:rsid w:val="00631482"/>
    <w:rsid w:val="00636604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C2F0F"/>
    <w:rsid w:val="008C47B7"/>
    <w:rsid w:val="008E3354"/>
    <w:rsid w:val="0090736B"/>
    <w:rsid w:val="009242B1"/>
    <w:rsid w:val="00924CEC"/>
    <w:rsid w:val="00933785"/>
    <w:rsid w:val="0094574F"/>
    <w:rsid w:val="00945853"/>
    <w:rsid w:val="00953A7E"/>
    <w:rsid w:val="009647E3"/>
    <w:rsid w:val="009768B0"/>
    <w:rsid w:val="009B65D5"/>
    <w:rsid w:val="009C16A0"/>
    <w:rsid w:val="009D6081"/>
    <w:rsid w:val="009D7A76"/>
    <w:rsid w:val="009E16B7"/>
    <w:rsid w:val="009F7C71"/>
    <w:rsid w:val="00A071F3"/>
    <w:rsid w:val="00A11733"/>
    <w:rsid w:val="00A17D30"/>
    <w:rsid w:val="00A3285B"/>
    <w:rsid w:val="00A5170C"/>
    <w:rsid w:val="00A548F6"/>
    <w:rsid w:val="00A73792"/>
    <w:rsid w:val="00A754ED"/>
    <w:rsid w:val="00A826CE"/>
    <w:rsid w:val="00AC5063"/>
    <w:rsid w:val="00AD1218"/>
    <w:rsid w:val="00AD5D79"/>
    <w:rsid w:val="00AE0F25"/>
    <w:rsid w:val="00AE68B4"/>
    <w:rsid w:val="00AF2399"/>
    <w:rsid w:val="00B15427"/>
    <w:rsid w:val="00B16E16"/>
    <w:rsid w:val="00B250F5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67C97"/>
    <w:rsid w:val="00D73F44"/>
    <w:rsid w:val="00D85B87"/>
    <w:rsid w:val="00D96643"/>
    <w:rsid w:val="00DA3D17"/>
    <w:rsid w:val="00DB211F"/>
    <w:rsid w:val="00DB746C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0894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C05A9-BAD7-4CE2-9221-929161EA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2015-04-13T09:52:00Z</cp:lastPrinted>
  <dcterms:created xsi:type="dcterms:W3CDTF">2015-04-13T10:33:00Z</dcterms:created>
  <dcterms:modified xsi:type="dcterms:W3CDTF">2015-04-13T10:33:00Z</dcterms:modified>
</cp:coreProperties>
</file>